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70" w:rsidRPr="00EE1170" w:rsidRDefault="00092CA8" w:rsidP="00EE1170">
      <w:pPr>
        <w:tabs>
          <w:tab w:val="left" w:pos="3780"/>
          <w:tab w:val="left" w:pos="4140"/>
          <w:tab w:val="left" w:pos="5040"/>
        </w:tabs>
        <w:rPr>
          <w:rFonts w:ascii="Comic Sans MS" w:hAnsi="Comic Sans MS"/>
          <w:b/>
          <w:sz w:val="28"/>
          <w:szCs w:val="28"/>
        </w:rPr>
      </w:pPr>
      <w:r w:rsidRPr="00E94490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34290</wp:posOffset>
            </wp:positionV>
            <wp:extent cx="1293495" cy="1263015"/>
            <wp:effectExtent l="0" t="0" r="0" b="0"/>
            <wp:wrapSquare wrapText="bothSides"/>
            <wp:docPr id="4" name="Picture 6" descr="C:\Users\Aine.Doyle\AppData\Local\Microsoft\Windows\INetCache\Content.Word\P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ne.Doyle\AppData\Local\Microsoft\Windows\INetCache\Content.Word\PT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-51435</wp:posOffset>
            </wp:positionV>
            <wp:extent cx="1398270" cy="1701165"/>
            <wp:effectExtent l="0" t="0" r="0" b="0"/>
            <wp:wrapSquare wrapText="bothSides"/>
            <wp:docPr id="8" name="Picture 1" descr="https://thumbs.dreamstime.com/z/bunny-easter-egg-cartoon-illustration-funny-colored-eggs-36578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bunny-easter-egg-cartoon-illustration-funny-colored-eggs-36578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70">
        <w:rPr>
          <w:rFonts w:ascii="Comic Sans MS" w:hAnsi="Comic Sans MS"/>
          <w:b/>
          <w:sz w:val="28"/>
          <w:szCs w:val="28"/>
        </w:rPr>
        <w:t xml:space="preserve">    </w:t>
      </w:r>
      <w:r w:rsidR="006531D3" w:rsidRPr="00E94490">
        <w:rPr>
          <w:rFonts w:ascii="Comic Sans MS" w:hAnsi="Comic Sans MS"/>
          <w:b/>
          <w:sz w:val="28"/>
          <w:szCs w:val="28"/>
        </w:rPr>
        <w:t>STRANDTOWN PRIMARY SCHOOL</w:t>
      </w:r>
      <w:r w:rsidR="00E94490" w:rsidRPr="00E94490">
        <w:rPr>
          <w:rFonts w:ascii="Comic Sans MS" w:hAnsi="Comic Sans MS"/>
          <w:b/>
          <w:sz w:val="28"/>
          <w:szCs w:val="28"/>
        </w:rPr>
        <w:t xml:space="preserve"> PTA</w:t>
      </w:r>
      <w:r w:rsidR="00CD6F6D" w:rsidRPr="00E94490">
        <w:rPr>
          <w:rFonts w:ascii="Comic Sans MS" w:hAnsi="Comic Sans MS"/>
          <w:b/>
          <w:sz w:val="28"/>
          <w:szCs w:val="28"/>
        </w:rPr>
        <w:t xml:space="preserve">   </w:t>
      </w:r>
    </w:p>
    <w:p w:rsidR="00D93A0C" w:rsidRPr="00EE1170" w:rsidRDefault="00CD6F6D" w:rsidP="00EE1170">
      <w:pPr>
        <w:tabs>
          <w:tab w:val="left" w:pos="3780"/>
          <w:tab w:val="left" w:pos="4140"/>
          <w:tab w:val="left" w:pos="5040"/>
        </w:tabs>
        <w:rPr>
          <w:rFonts w:ascii="Comic Sans MS" w:hAnsi="Comic Sans MS"/>
          <w:b/>
          <w:sz w:val="12"/>
          <w:szCs w:val="12"/>
        </w:rPr>
      </w:pPr>
      <w:r w:rsidRPr="00E94490">
        <w:rPr>
          <w:rFonts w:ascii="Comic Sans MS" w:hAnsi="Comic Sans MS"/>
          <w:b/>
          <w:sz w:val="28"/>
          <w:szCs w:val="28"/>
        </w:rPr>
        <w:t xml:space="preserve">              </w:t>
      </w:r>
    </w:p>
    <w:p w:rsidR="00CA4566" w:rsidRPr="00E94490" w:rsidRDefault="00CA4566" w:rsidP="00CA4566">
      <w:pPr>
        <w:tabs>
          <w:tab w:val="left" w:pos="3780"/>
          <w:tab w:val="left" w:pos="4140"/>
          <w:tab w:val="left" w:pos="5040"/>
        </w:tabs>
        <w:jc w:val="center"/>
        <w:rPr>
          <w:rFonts w:ascii="Comic Sans MS" w:hAnsi="Comic Sans MS"/>
          <w:b/>
          <w:sz w:val="28"/>
          <w:szCs w:val="28"/>
        </w:rPr>
      </w:pPr>
      <w:r w:rsidRPr="00E94490">
        <w:rPr>
          <w:rFonts w:ascii="Comic Sans MS" w:hAnsi="Comic Sans MS"/>
          <w:b/>
          <w:sz w:val="28"/>
          <w:szCs w:val="28"/>
        </w:rPr>
        <w:t>Easter Egg Hunt</w:t>
      </w:r>
    </w:p>
    <w:p w:rsidR="006531D3" w:rsidRPr="00D93A0C" w:rsidRDefault="006531D3" w:rsidP="00CD6F6D">
      <w:pPr>
        <w:tabs>
          <w:tab w:val="left" w:pos="3780"/>
          <w:tab w:val="left" w:pos="4140"/>
          <w:tab w:val="left" w:pos="5040"/>
        </w:tabs>
        <w:jc w:val="center"/>
        <w:rPr>
          <w:rFonts w:ascii="Comic Sans MS" w:hAnsi="Comic Sans MS"/>
          <w:b/>
        </w:rPr>
      </w:pPr>
    </w:p>
    <w:p w:rsidR="00CA4566" w:rsidRDefault="00CA4566" w:rsidP="00CA45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It’s time again for our Easter Egg Hunt, </w:t>
      </w:r>
      <w:r w:rsidR="00AE53C2">
        <w:rPr>
          <w:rFonts w:ascii="Comic Sans MS" w:hAnsi="Comic Sans MS"/>
        </w:rPr>
        <w:t xml:space="preserve">we have </w:t>
      </w:r>
      <w:r>
        <w:rPr>
          <w:rFonts w:ascii="Comic Sans MS" w:hAnsi="Comic Sans MS"/>
        </w:rPr>
        <w:t xml:space="preserve">an </w:t>
      </w:r>
      <w:r w:rsidR="00AE53C2">
        <w:rPr>
          <w:rFonts w:ascii="Comic Sans MS" w:hAnsi="Comic Sans MS"/>
        </w:rPr>
        <w:t>Easter egg</w:t>
      </w:r>
      <w:r w:rsidR="008D5331" w:rsidRPr="00D93A0C">
        <w:rPr>
          <w:rFonts w:ascii="Comic Sans MS" w:hAnsi="Comic Sans MS"/>
        </w:rPr>
        <w:t xml:space="preserve"> for every class</w:t>
      </w:r>
      <w:r>
        <w:rPr>
          <w:rFonts w:ascii="Comic Sans MS" w:hAnsi="Comic Sans MS"/>
        </w:rPr>
        <w:t xml:space="preserve"> (“free from” eggs also available). For a chance to win their class egg </w:t>
      </w:r>
      <w:r w:rsidR="008D5331" w:rsidRPr="00D93A0C">
        <w:rPr>
          <w:rFonts w:ascii="Comic Sans MS" w:hAnsi="Comic Sans MS"/>
        </w:rPr>
        <w:t xml:space="preserve">your child can </w:t>
      </w:r>
      <w:r>
        <w:rPr>
          <w:rFonts w:ascii="Comic Sans MS" w:hAnsi="Comic Sans MS"/>
        </w:rPr>
        <w:t>buy a square</w:t>
      </w:r>
      <w:r w:rsidR="00375F0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or many squares</w:t>
      </w:r>
      <w:r w:rsidR="00375F0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on</w:t>
      </w:r>
      <w:r w:rsidR="006448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</w:t>
      </w:r>
      <w:r w:rsidR="006448C5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e </w:t>
      </w:r>
      <w:r w:rsidR="006448C5">
        <w:rPr>
          <w:rFonts w:ascii="Comic Sans MS" w:hAnsi="Comic Sans MS"/>
        </w:rPr>
        <w:t>E</w:t>
      </w:r>
      <w:r>
        <w:rPr>
          <w:rFonts w:ascii="Comic Sans MS" w:hAnsi="Comic Sans MS"/>
        </w:rPr>
        <w:t>aster picture in their classroom, 50p per square.</w:t>
      </w:r>
      <w:r w:rsidR="006448C5">
        <w:rPr>
          <w:rFonts w:ascii="Comic Sans MS" w:hAnsi="Comic Sans MS"/>
        </w:rPr>
        <w:t xml:space="preserve"> The egg is hidden in one of the squares.</w:t>
      </w:r>
    </w:p>
    <w:p w:rsidR="00CA4566" w:rsidRDefault="00CA4566" w:rsidP="00CA4566">
      <w:pPr>
        <w:rPr>
          <w:rFonts w:ascii="Comic Sans MS" w:hAnsi="Comic Sans MS"/>
        </w:rPr>
      </w:pPr>
    </w:p>
    <w:p w:rsidR="002828B7" w:rsidRPr="00D93A0C" w:rsidRDefault="00092CA8" w:rsidP="00E94490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540385</wp:posOffset>
            </wp:positionV>
            <wp:extent cx="847725" cy="1141730"/>
            <wp:effectExtent l="0" t="0" r="0" b="0"/>
            <wp:wrapSquare wrapText="bothSides"/>
            <wp:docPr id="9" name="Picture 9" descr="Happy-Easter-2014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-Easter-2014-9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8C5">
        <w:rPr>
          <w:rFonts w:ascii="Comic Sans MS" w:hAnsi="Comic Sans MS"/>
        </w:rPr>
        <w:t xml:space="preserve">Squares will be on sale from </w:t>
      </w:r>
      <w:r w:rsidR="006448C5" w:rsidRPr="00375F01">
        <w:rPr>
          <w:rFonts w:ascii="Comic Sans MS" w:hAnsi="Comic Sans MS"/>
          <w:b/>
        </w:rPr>
        <w:t>Tuesday 2</w:t>
      </w:r>
      <w:r w:rsidR="006448C5" w:rsidRPr="00375F01">
        <w:rPr>
          <w:rFonts w:ascii="Comic Sans MS" w:hAnsi="Comic Sans MS"/>
          <w:b/>
          <w:vertAlign w:val="superscript"/>
        </w:rPr>
        <w:t>nd</w:t>
      </w:r>
      <w:r w:rsidR="006448C5" w:rsidRPr="00375F01">
        <w:rPr>
          <w:rFonts w:ascii="Comic Sans MS" w:hAnsi="Comic Sans MS"/>
          <w:b/>
        </w:rPr>
        <w:t xml:space="preserve"> April</w:t>
      </w:r>
      <w:r w:rsidR="006448C5">
        <w:rPr>
          <w:rFonts w:ascii="Comic Sans MS" w:hAnsi="Comic Sans MS"/>
        </w:rPr>
        <w:t>.</w:t>
      </w:r>
      <w:r w:rsidR="00375F01">
        <w:rPr>
          <w:rFonts w:ascii="Comic Sans MS" w:hAnsi="Comic Sans MS"/>
        </w:rPr>
        <w:t xml:space="preserve"> </w:t>
      </w:r>
      <w:r w:rsidR="00E94490">
        <w:rPr>
          <w:rFonts w:ascii="Comic Sans MS" w:hAnsi="Comic Sans MS"/>
        </w:rPr>
        <w:t>T</w:t>
      </w:r>
      <w:r w:rsidR="002828B7" w:rsidRPr="00D93A0C">
        <w:rPr>
          <w:rFonts w:ascii="Comic Sans MS" w:hAnsi="Comic Sans MS"/>
        </w:rPr>
        <w:t xml:space="preserve">he square containing the egg will be </w:t>
      </w:r>
      <w:r w:rsidR="00375F01">
        <w:rPr>
          <w:rFonts w:ascii="Comic Sans MS" w:hAnsi="Comic Sans MS"/>
        </w:rPr>
        <w:t>revealed</w:t>
      </w:r>
      <w:r w:rsidR="002828B7" w:rsidRPr="00D93A0C">
        <w:rPr>
          <w:rFonts w:ascii="Comic Sans MS" w:hAnsi="Comic Sans MS"/>
        </w:rPr>
        <w:t xml:space="preserve"> to </w:t>
      </w:r>
      <w:r w:rsidR="00E94490">
        <w:rPr>
          <w:rFonts w:ascii="Comic Sans MS" w:hAnsi="Comic Sans MS"/>
        </w:rPr>
        <w:t>each</w:t>
      </w:r>
      <w:r w:rsidR="002828B7" w:rsidRPr="00D93A0C">
        <w:rPr>
          <w:rFonts w:ascii="Comic Sans MS" w:hAnsi="Comic Sans MS"/>
        </w:rPr>
        <w:t xml:space="preserve"> class </w:t>
      </w:r>
      <w:r w:rsidR="00E94490">
        <w:rPr>
          <w:rFonts w:ascii="Comic Sans MS" w:hAnsi="Comic Sans MS"/>
        </w:rPr>
        <w:t>o</w:t>
      </w:r>
      <w:r w:rsidR="00E94490" w:rsidRPr="00D93A0C">
        <w:rPr>
          <w:rFonts w:ascii="Comic Sans MS" w:hAnsi="Comic Sans MS"/>
        </w:rPr>
        <w:t xml:space="preserve">n </w:t>
      </w:r>
      <w:r w:rsidR="00E94490" w:rsidRPr="00375F01">
        <w:rPr>
          <w:rFonts w:ascii="Comic Sans MS" w:hAnsi="Comic Sans MS"/>
          <w:b/>
        </w:rPr>
        <w:t xml:space="preserve">Thursday </w:t>
      </w:r>
      <w:r w:rsidR="00E94490">
        <w:rPr>
          <w:rFonts w:ascii="Comic Sans MS" w:hAnsi="Comic Sans MS"/>
          <w:b/>
        </w:rPr>
        <w:t>11th</w:t>
      </w:r>
      <w:r w:rsidR="00E94490" w:rsidRPr="00375F01">
        <w:rPr>
          <w:rFonts w:ascii="Comic Sans MS" w:hAnsi="Comic Sans MS"/>
          <w:b/>
        </w:rPr>
        <w:t xml:space="preserve"> </w:t>
      </w:r>
      <w:r w:rsidR="00E94490">
        <w:rPr>
          <w:rFonts w:ascii="Comic Sans MS" w:hAnsi="Comic Sans MS"/>
          <w:b/>
        </w:rPr>
        <w:t>April</w:t>
      </w:r>
      <w:r w:rsidR="00E94490" w:rsidRPr="00D93A0C">
        <w:rPr>
          <w:rFonts w:ascii="Comic Sans MS" w:hAnsi="Comic Sans MS"/>
        </w:rPr>
        <w:t xml:space="preserve"> </w:t>
      </w:r>
      <w:r w:rsidR="002828B7" w:rsidRPr="00D93A0C">
        <w:rPr>
          <w:rFonts w:ascii="Comic Sans MS" w:hAnsi="Comic Sans MS"/>
        </w:rPr>
        <w:t>and the winning pupil</w:t>
      </w:r>
      <w:r w:rsidR="00EE1170">
        <w:rPr>
          <w:rFonts w:ascii="Comic Sans MS" w:hAnsi="Comic Sans MS"/>
        </w:rPr>
        <w:t>s</w:t>
      </w:r>
      <w:r w:rsidR="002828B7" w:rsidRPr="00D93A0C">
        <w:rPr>
          <w:rFonts w:ascii="Comic Sans MS" w:hAnsi="Comic Sans MS"/>
        </w:rPr>
        <w:t xml:space="preserve"> </w:t>
      </w:r>
      <w:r w:rsidR="00375F01">
        <w:rPr>
          <w:rFonts w:ascii="Comic Sans MS" w:hAnsi="Comic Sans MS"/>
        </w:rPr>
        <w:t>announced</w:t>
      </w:r>
      <w:r w:rsidR="002828B7" w:rsidRPr="00D93A0C">
        <w:rPr>
          <w:rFonts w:ascii="Comic Sans MS" w:hAnsi="Comic Sans MS"/>
        </w:rPr>
        <w:t>.</w:t>
      </w:r>
      <w:r w:rsidR="00375F01">
        <w:rPr>
          <w:rFonts w:ascii="Comic Sans MS" w:hAnsi="Comic Sans MS"/>
        </w:rPr>
        <w:t xml:space="preserve">  The Easter Bunny is on his way!</w:t>
      </w:r>
    </w:p>
    <w:p w:rsidR="006531D3" w:rsidRPr="00D93A0C" w:rsidRDefault="006531D3" w:rsidP="006531D3">
      <w:pPr>
        <w:jc w:val="both"/>
        <w:rPr>
          <w:rFonts w:ascii="Comic Sans MS" w:hAnsi="Comic Sans MS"/>
        </w:rPr>
      </w:pPr>
    </w:p>
    <w:p w:rsidR="00473420" w:rsidRDefault="00E94490" w:rsidP="004734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Thank you for your continued support</w:t>
      </w:r>
      <w:r w:rsidR="00473420">
        <w:rPr>
          <w:rFonts w:ascii="Comic Sans MS" w:hAnsi="Comic Sans MS"/>
        </w:rPr>
        <w:t xml:space="preserve"> &amp; Happy Easter!  </w:t>
      </w:r>
    </w:p>
    <w:p w:rsidR="00473420" w:rsidRDefault="00473420" w:rsidP="0047342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Lucida Handwriting" w:hAnsi="Lucida Handwriting" w:cs="Calibri"/>
          <w:sz w:val="22"/>
          <w:szCs w:val="22"/>
        </w:rPr>
        <w:t>Strandtown PTA</w:t>
      </w:r>
      <w:r w:rsidR="00EE1170" w:rsidRPr="00EC293B">
        <w:rPr>
          <w:rFonts w:ascii="Lucida Handwriting" w:hAnsi="Lucida Handwriting" w:cs="Calibri"/>
          <w:sz w:val="22"/>
          <w:szCs w:val="22"/>
        </w:rPr>
        <w:t xml:space="preserve">    </w:t>
      </w:r>
      <w:r w:rsidR="00EE1170" w:rsidRPr="00EC293B">
        <w:rPr>
          <w:rFonts w:ascii="Calibri" w:hAnsi="Calibri" w:cs="Calibri"/>
          <w:sz w:val="22"/>
          <w:szCs w:val="22"/>
        </w:rPr>
        <w:t xml:space="preserve">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</w:p>
    <w:p w:rsidR="00473420" w:rsidRDefault="00473420" w:rsidP="0047342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</w:p>
    <w:p w:rsidR="00473420" w:rsidRDefault="00473420" w:rsidP="00473420">
      <w:pPr>
        <w:jc w:val="both"/>
        <w:rPr>
          <w:rFonts w:ascii="Calibri" w:hAnsi="Calibri" w:cs="Calibri"/>
          <w:sz w:val="22"/>
          <w:szCs w:val="22"/>
        </w:rPr>
      </w:pPr>
    </w:p>
    <w:p w:rsidR="009E68FE" w:rsidRDefault="00473420" w:rsidP="00473420">
      <w:pPr>
        <w:jc w:val="right"/>
        <w:rPr>
          <w:rStyle w:val="Strong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E1170" w:rsidRPr="00EC293B">
        <w:rPr>
          <w:rFonts w:ascii="Calibri" w:hAnsi="Calibri" w:cs="Calibri"/>
          <w:sz w:val="22"/>
          <w:szCs w:val="22"/>
        </w:rPr>
        <w:t xml:space="preserve"> </w:t>
      </w:r>
      <w:r w:rsidR="00EE1170" w:rsidRPr="00EC293B">
        <w:rPr>
          <w:rStyle w:val="Strong"/>
          <w:rFonts w:ascii="Calibri" w:hAnsi="Calibri" w:cs="Calibri"/>
          <w:sz w:val="22"/>
          <w:szCs w:val="22"/>
        </w:rPr>
        <w:t>Northern Ireland Charity number: NIC104244</w:t>
      </w:r>
    </w:p>
    <w:p w:rsidR="00E275DB" w:rsidRDefault="00E275DB" w:rsidP="00473420">
      <w:pPr>
        <w:jc w:val="right"/>
        <w:rPr>
          <w:rStyle w:val="Strong"/>
          <w:rFonts w:ascii="Calibri" w:hAnsi="Calibri" w:cs="Calibri"/>
          <w:sz w:val="22"/>
          <w:szCs w:val="22"/>
        </w:rPr>
      </w:pPr>
    </w:p>
    <w:p w:rsidR="00E275DB" w:rsidRDefault="00E275DB" w:rsidP="00473420">
      <w:pPr>
        <w:jc w:val="right"/>
        <w:rPr>
          <w:rStyle w:val="Strong"/>
          <w:rFonts w:ascii="Calibri" w:hAnsi="Calibri" w:cs="Calibri"/>
          <w:sz w:val="22"/>
          <w:szCs w:val="22"/>
        </w:rPr>
      </w:pPr>
    </w:p>
    <w:p w:rsidR="00E275DB" w:rsidRDefault="00E275DB" w:rsidP="00473420">
      <w:pPr>
        <w:jc w:val="right"/>
        <w:rPr>
          <w:rStyle w:val="Strong"/>
          <w:rFonts w:ascii="Calibri" w:hAnsi="Calibri" w:cs="Calibri"/>
          <w:sz w:val="22"/>
          <w:szCs w:val="22"/>
        </w:rPr>
      </w:pPr>
    </w:p>
    <w:p w:rsidR="00E275DB" w:rsidRDefault="00E275DB" w:rsidP="00473420">
      <w:pPr>
        <w:jc w:val="right"/>
        <w:rPr>
          <w:rStyle w:val="Strong"/>
          <w:rFonts w:ascii="Calibri" w:hAnsi="Calibri" w:cs="Calibri"/>
          <w:sz w:val="22"/>
          <w:szCs w:val="22"/>
        </w:rPr>
      </w:pPr>
    </w:p>
    <w:p w:rsidR="00E275DB" w:rsidRDefault="00E275DB" w:rsidP="00473420">
      <w:pPr>
        <w:jc w:val="right"/>
        <w:rPr>
          <w:rStyle w:val="Strong"/>
          <w:rFonts w:ascii="Calibri" w:hAnsi="Calibri" w:cs="Calibri"/>
          <w:sz w:val="22"/>
          <w:szCs w:val="22"/>
        </w:rPr>
      </w:pPr>
    </w:p>
    <w:p w:rsidR="00E275DB" w:rsidRDefault="00E275DB" w:rsidP="00473420">
      <w:pPr>
        <w:jc w:val="right"/>
        <w:rPr>
          <w:rStyle w:val="Strong"/>
          <w:rFonts w:ascii="Calibri" w:hAnsi="Calibri" w:cs="Calibri"/>
          <w:sz w:val="22"/>
          <w:szCs w:val="22"/>
        </w:rPr>
      </w:pPr>
    </w:p>
    <w:p w:rsidR="00E275DB" w:rsidRPr="00EE1170" w:rsidRDefault="00092CA8" w:rsidP="00E275DB">
      <w:pPr>
        <w:tabs>
          <w:tab w:val="left" w:pos="3780"/>
          <w:tab w:val="left" w:pos="4140"/>
          <w:tab w:val="left" w:pos="5040"/>
        </w:tabs>
        <w:rPr>
          <w:rFonts w:ascii="Comic Sans MS" w:hAnsi="Comic Sans MS"/>
          <w:b/>
          <w:sz w:val="28"/>
          <w:szCs w:val="28"/>
        </w:rPr>
      </w:pPr>
      <w:r w:rsidRPr="00E94490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34290</wp:posOffset>
            </wp:positionV>
            <wp:extent cx="1293495" cy="1263015"/>
            <wp:effectExtent l="0" t="0" r="0" b="0"/>
            <wp:wrapSquare wrapText="bothSides"/>
            <wp:docPr id="10" name="Picture 6" descr="C:\Users\Aine.Doyle\AppData\Local\Microsoft\Windows\INetCache\Content.Word\P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ne.Doyle\AppData\Local\Microsoft\Windows\INetCache\Content.Word\PT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-51435</wp:posOffset>
            </wp:positionV>
            <wp:extent cx="1398270" cy="1701165"/>
            <wp:effectExtent l="0" t="0" r="0" b="0"/>
            <wp:wrapSquare wrapText="bothSides"/>
            <wp:docPr id="11" name="Picture 1" descr="https://thumbs.dreamstime.com/z/bunny-easter-egg-cartoon-illustration-funny-colored-eggs-36578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bunny-easter-egg-cartoon-illustration-funny-colored-eggs-36578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DB">
        <w:rPr>
          <w:rFonts w:ascii="Comic Sans MS" w:hAnsi="Comic Sans MS"/>
          <w:b/>
          <w:sz w:val="28"/>
          <w:szCs w:val="28"/>
        </w:rPr>
        <w:t xml:space="preserve">    </w:t>
      </w:r>
      <w:r w:rsidR="00E275DB" w:rsidRPr="00E94490">
        <w:rPr>
          <w:rFonts w:ascii="Comic Sans MS" w:hAnsi="Comic Sans MS"/>
          <w:b/>
          <w:sz w:val="28"/>
          <w:szCs w:val="28"/>
        </w:rPr>
        <w:t xml:space="preserve">STRANDTOWN PRIMARY SCHOOL PTA   </w:t>
      </w:r>
    </w:p>
    <w:p w:rsidR="00E275DB" w:rsidRPr="00EE1170" w:rsidRDefault="00E275DB" w:rsidP="00E275DB">
      <w:pPr>
        <w:tabs>
          <w:tab w:val="left" w:pos="3780"/>
          <w:tab w:val="left" w:pos="4140"/>
          <w:tab w:val="left" w:pos="5040"/>
        </w:tabs>
        <w:rPr>
          <w:rFonts w:ascii="Comic Sans MS" w:hAnsi="Comic Sans MS"/>
          <w:b/>
          <w:sz w:val="12"/>
          <w:szCs w:val="12"/>
        </w:rPr>
      </w:pPr>
      <w:r w:rsidRPr="00E94490">
        <w:rPr>
          <w:rFonts w:ascii="Comic Sans MS" w:hAnsi="Comic Sans MS"/>
          <w:b/>
          <w:sz w:val="28"/>
          <w:szCs w:val="28"/>
        </w:rPr>
        <w:t xml:space="preserve">              </w:t>
      </w:r>
    </w:p>
    <w:p w:rsidR="00E275DB" w:rsidRPr="00E94490" w:rsidRDefault="00E275DB" w:rsidP="00E275DB">
      <w:pPr>
        <w:tabs>
          <w:tab w:val="left" w:pos="3780"/>
          <w:tab w:val="left" w:pos="4140"/>
          <w:tab w:val="left" w:pos="5040"/>
        </w:tabs>
        <w:jc w:val="center"/>
        <w:rPr>
          <w:rFonts w:ascii="Comic Sans MS" w:hAnsi="Comic Sans MS"/>
          <w:b/>
          <w:sz w:val="28"/>
          <w:szCs w:val="28"/>
        </w:rPr>
      </w:pPr>
      <w:r w:rsidRPr="00E94490">
        <w:rPr>
          <w:rFonts w:ascii="Comic Sans MS" w:hAnsi="Comic Sans MS"/>
          <w:b/>
          <w:sz w:val="28"/>
          <w:szCs w:val="28"/>
        </w:rPr>
        <w:t>Easter Egg Hunt</w:t>
      </w:r>
    </w:p>
    <w:p w:rsidR="00E275DB" w:rsidRPr="00D93A0C" w:rsidRDefault="00E275DB" w:rsidP="00E275DB">
      <w:pPr>
        <w:tabs>
          <w:tab w:val="left" w:pos="3780"/>
          <w:tab w:val="left" w:pos="4140"/>
          <w:tab w:val="left" w:pos="5040"/>
        </w:tabs>
        <w:jc w:val="center"/>
        <w:rPr>
          <w:rFonts w:ascii="Comic Sans MS" w:hAnsi="Comic Sans MS"/>
          <w:b/>
        </w:rPr>
      </w:pPr>
    </w:p>
    <w:p w:rsidR="00E275DB" w:rsidRDefault="00E275DB" w:rsidP="00E275DB">
      <w:pPr>
        <w:rPr>
          <w:rFonts w:ascii="Comic Sans MS" w:hAnsi="Comic Sans MS"/>
        </w:rPr>
      </w:pPr>
      <w:r>
        <w:rPr>
          <w:rFonts w:ascii="Comic Sans MS" w:hAnsi="Comic Sans MS"/>
        </w:rPr>
        <w:t>It’s time again for our Easter Egg Hunt, we have an Easter egg</w:t>
      </w:r>
      <w:r w:rsidRPr="00D93A0C">
        <w:rPr>
          <w:rFonts w:ascii="Comic Sans MS" w:hAnsi="Comic Sans MS"/>
        </w:rPr>
        <w:t xml:space="preserve"> for every class</w:t>
      </w:r>
      <w:r>
        <w:rPr>
          <w:rFonts w:ascii="Comic Sans MS" w:hAnsi="Comic Sans MS"/>
        </w:rPr>
        <w:t xml:space="preserve"> (“free from” eggs also available). For a chance to win their class egg </w:t>
      </w:r>
      <w:r w:rsidRPr="00D93A0C">
        <w:rPr>
          <w:rFonts w:ascii="Comic Sans MS" w:hAnsi="Comic Sans MS"/>
        </w:rPr>
        <w:t xml:space="preserve">your child can </w:t>
      </w:r>
      <w:r>
        <w:rPr>
          <w:rFonts w:ascii="Comic Sans MS" w:hAnsi="Comic Sans MS"/>
        </w:rPr>
        <w:t>buy a square, or many squares, on the Easter picture in their classroom, 50p per square. The egg is hidden in one of the squares.</w:t>
      </w:r>
    </w:p>
    <w:p w:rsidR="00E275DB" w:rsidRDefault="00E275DB" w:rsidP="00E275DB">
      <w:pPr>
        <w:rPr>
          <w:rFonts w:ascii="Comic Sans MS" w:hAnsi="Comic Sans MS"/>
        </w:rPr>
      </w:pPr>
    </w:p>
    <w:p w:rsidR="00E275DB" w:rsidRPr="00D93A0C" w:rsidRDefault="00092CA8" w:rsidP="00E275D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540385</wp:posOffset>
            </wp:positionV>
            <wp:extent cx="847725" cy="1141730"/>
            <wp:effectExtent l="0" t="0" r="0" b="0"/>
            <wp:wrapSquare wrapText="bothSides"/>
            <wp:docPr id="12" name="Picture 12" descr="Happy-Easter-2014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ppy-Easter-2014-9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DB">
        <w:rPr>
          <w:rFonts w:ascii="Comic Sans MS" w:hAnsi="Comic Sans MS"/>
        </w:rPr>
        <w:t xml:space="preserve">Squares will be on sale from </w:t>
      </w:r>
      <w:r w:rsidR="00E275DB" w:rsidRPr="00375F01">
        <w:rPr>
          <w:rFonts w:ascii="Comic Sans MS" w:hAnsi="Comic Sans MS"/>
          <w:b/>
        </w:rPr>
        <w:t>Tuesday 2</w:t>
      </w:r>
      <w:r w:rsidR="00E275DB" w:rsidRPr="00375F01">
        <w:rPr>
          <w:rFonts w:ascii="Comic Sans MS" w:hAnsi="Comic Sans MS"/>
          <w:b/>
          <w:vertAlign w:val="superscript"/>
        </w:rPr>
        <w:t>nd</w:t>
      </w:r>
      <w:r w:rsidR="00E275DB" w:rsidRPr="00375F01">
        <w:rPr>
          <w:rFonts w:ascii="Comic Sans MS" w:hAnsi="Comic Sans MS"/>
          <w:b/>
        </w:rPr>
        <w:t xml:space="preserve"> April</w:t>
      </w:r>
      <w:r w:rsidR="00E275DB">
        <w:rPr>
          <w:rFonts w:ascii="Comic Sans MS" w:hAnsi="Comic Sans MS"/>
        </w:rPr>
        <w:t>. T</w:t>
      </w:r>
      <w:r w:rsidR="00E275DB" w:rsidRPr="00D93A0C">
        <w:rPr>
          <w:rFonts w:ascii="Comic Sans MS" w:hAnsi="Comic Sans MS"/>
        </w:rPr>
        <w:t xml:space="preserve">he square containing the egg will be </w:t>
      </w:r>
      <w:r w:rsidR="00E275DB">
        <w:rPr>
          <w:rFonts w:ascii="Comic Sans MS" w:hAnsi="Comic Sans MS"/>
        </w:rPr>
        <w:t>revealed</w:t>
      </w:r>
      <w:r w:rsidR="00E275DB" w:rsidRPr="00D93A0C">
        <w:rPr>
          <w:rFonts w:ascii="Comic Sans MS" w:hAnsi="Comic Sans MS"/>
        </w:rPr>
        <w:t xml:space="preserve"> to </w:t>
      </w:r>
      <w:r w:rsidR="00E275DB">
        <w:rPr>
          <w:rFonts w:ascii="Comic Sans MS" w:hAnsi="Comic Sans MS"/>
        </w:rPr>
        <w:t>each</w:t>
      </w:r>
      <w:r w:rsidR="00E275DB" w:rsidRPr="00D93A0C">
        <w:rPr>
          <w:rFonts w:ascii="Comic Sans MS" w:hAnsi="Comic Sans MS"/>
        </w:rPr>
        <w:t xml:space="preserve"> class </w:t>
      </w:r>
      <w:r w:rsidR="00E275DB">
        <w:rPr>
          <w:rFonts w:ascii="Comic Sans MS" w:hAnsi="Comic Sans MS"/>
        </w:rPr>
        <w:t>o</w:t>
      </w:r>
      <w:r w:rsidR="00E275DB" w:rsidRPr="00D93A0C">
        <w:rPr>
          <w:rFonts w:ascii="Comic Sans MS" w:hAnsi="Comic Sans MS"/>
        </w:rPr>
        <w:t xml:space="preserve">n </w:t>
      </w:r>
      <w:r w:rsidR="00E275DB" w:rsidRPr="00375F01">
        <w:rPr>
          <w:rFonts w:ascii="Comic Sans MS" w:hAnsi="Comic Sans MS"/>
          <w:b/>
        </w:rPr>
        <w:t xml:space="preserve">Thursday </w:t>
      </w:r>
      <w:r w:rsidR="00E275DB">
        <w:rPr>
          <w:rFonts w:ascii="Comic Sans MS" w:hAnsi="Comic Sans MS"/>
          <w:b/>
        </w:rPr>
        <w:t>11th</w:t>
      </w:r>
      <w:r w:rsidR="00E275DB" w:rsidRPr="00375F01">
        <w:rPr>
          <w:rFonts w:ascii="Comic Sans MS" w:hAnsi="Comic Sans MS"/>
          <w:b/>
        </w:rPr>
        <w:t xml:space="preserve"> </w:t>
      </w:r>
      <w:r w:rsidR="00E275DB">
        <w:rPr>
          <w:rFonts w:ascii="Comic Sans MS" w:hAnsi="Comic Sans MS"/>
          <w:b/>
        </w:rPr>
        <w:t>April</w:t>
      </w:r>
      <w:r w:rsidR="00E275DB" w:rsidRPr="00D93A0C">
        <w:rPr>
          <w:rFonts w:ascii="Comic Sans MS" w:hAnsi="Comic Sans MS"/>
        </w:rPr>
        <w:t xml:space="preserve"> and the winning pupil</w:t>
      </w:r>
      <w:r w:rsidR="00E275DB">
        <w:rPr>
          <w:rFonts w:ascii="Comic Sans MS" w:hAnsi="Comic Sans MS"/>
        </w:rPr>
        <w:t>s</w:t>
      </w:r>
      <w:r w:rsidR="00E275DB" w:rsidRPr="00D93A0C">
        <w:rPr>
          <w:rFonts w:ascii="Comic Sans MS" w:hAnsi="Comic Sans MS"/>
        </w:rPr>
        <w:t xml:space="preserve"> </w:t>
      </w:r>
      <w:r w:rsidR="00E275DB">
        <w:rPr>
          <w:rFonts w:ascii="Comic Sans MS" w:hAnsi="Comic Sans MS"/>
        </w:rPr>
        <w:t>announced</w:t>
      </w:r>
      <w:r w:rsidR="00E275DB" w:rsidRPr="00D93A0C">
        <w:rPr>
          <w:rFonts w:ascii="Comic Sans MS" w:hAnsi="Comic Sans MS"/>
        </w:rPr>
        <w:t>.</w:t>
      </w:r>
      <w:r w:rsidR="00E275DB">
        <w:rPr>
          <w:rFonts w:ascii="Comic Sans MS" w:hAnsi="Comic Sans MS"/>
        </w:rPr>
        <w:t xml:space="preserve">  The Easter Bunny is on his way!</w:t>
      </w:r>
    </w:p>
    <w:p w:rsidR="00E275DB" w:rsidRPr="00D93A0C" w:rsidRDefault="00E275DB" w:rsidP="00E275DB">
      <w:pPr>
        <w:jc w:val="both"/>
        <w:rPr>
          <w:rFonts w:ascii="Comic Sans MS" w:hAnsi="Comic Sans MS"/>
        </w:rPr>
      </w:pPr>
    </w:p>
    <w:p w:rsidR="00E275DB" w:rsidRDefault="00E275DB" w:rsidP="00E275D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your continued support &amp; Happy Easter!  </w:t>
      </w:r>
      <w:bookmarkStart w:id="0" w:name="_GoBack"/>
      <w:bookmarkEnd w:id="0"/>
    </w:p>
    <w:p w:rsidR="00E275DB" w:rsidRDefault="00E275DB" w:rsidP="00E275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Lucida Handwriting" w:hAnsi="Lucida Handwriting" w:cs="Calibri"/>
          <w:sz w:val="22"/>
          <w:szCs w:val="22"/>
        </w:rPr>
        <w:t>Strandtown PTA</w:t>
      </w:r>
      <w:r w:rsidRPr="00EC293B">
        <w:rPr>
          <w:rFonts w:ascii="Lucida Handwriting" w:hAnsi="Lucida Handwriting" w:cs="Calibri"/>
          <w:sz w:val="22"/>
          <w:szCs w:val="22"/>
        </w:rPr>
        <w:t xml:space="preserve">    </w:t>
      </w:r>
      <w:r w:rsidRPr="00EC293B">
        <w:rPr>
          <w:rFonts w:ascii="Calibri" w:hAnsi="Calibri" w:cs="Calibri"/>
          <w:sz w:val="22"/>
          <w:szCs w:val="22"/>
        </w:rPr>
        <w:t xml:space="preserve">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</w:p>
    <w:p w:rsidR="00E275DB" w:rsidRDefault="00E275DB" w:rsidP="00E275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</w:p>
    <w:p w:rsidR="00E275DB" w:rsidRDefault="00E275DB" w:rsidP="00E275DB">
      <w:pPr>
        <w:jc w:val="both"/>
        <w:rPr>
          <w:rFonts w:ascii="Calibri" w:hAnsi="Calibri" w:cs="Calibri"/>
          <w:sz w:val="22"/>
          <w:szCs w:val="22"/>
        </w:rPr>
      </w:pPr>
    </w:p>
    <w:p w:rsidR="00E275DB" w:rsidRPr="006531D3" w:rsidRDefault="00E275DB" w:rsidP="00473420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EC293B">
        <w:rPr>
          <w:rFonts w:ascii="Calibri" w:hAnsi="Calibri" w:cs="Calibri"/>
          <w:sz w:val="22"/>
          <w:szCs w:val="22"/>
        </w:rPr>
        <w:t xml:space="preserve"> </w:t>
      </w:r>
      <w:r w:rsidRPr="00EC293B">
        <w:rPr>
          <w:rStyle w:val="Strong"/>
          <w:rFonts w:ascii="Calibri" w:hAnsi="Calibri" w:cs="Calibri"/>
          <w:sz w:val="22"/>
          <w:szCs w:val="22"/>
        </w:rPr>
        <w:t>Northern Ireland Charity number: NIC104244</w:t>
      </w:r>
    </w:p>
    <w:sectPr w:rsidR="00E275DB" w:rsidRPr="006531D3" w:rsidSect="006531D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3"/>
    <w:rsid w:val="00092CA8"/>
    <w:rsid w:val="000E78FD"/>
    <w:rsid w:val="00133DEC"/>
    <w:rsid w:val="002828B7"/>
    <w:rsid w:val="0036484E"/>
    <w:rsid w:val="00375F01"/>
    <w:rsid w:val="00473420"/>
    <w:rsid w:val="0058490C"/>
    <w:rsid w:val="005E101B"/>
    <w:rsid w:val="006448C5"/>
    <w:rsid w:val="006531D3"/>
    <w:rsid w:val="006E389E"/>
    <w:rsid w:val="00771684"/>
    <w:rsid w:val="008D19DE"/>
    <w:rsid w:val="008D5331"/>
    <w:rsid w:val="00936517"/>
    <w:rsid w:val="009A1D70"/>
    <w:rsid w:val="009E68FE"/>
    <w:rsid w:val="00A364F3"/>
    <w:rsid w:val="00AE53C2"/>
    <w:rsid w:val="00BC38A1"/>
    <w:rsid w:val="00BE1BCC"/>
    <w:rsid w:val="00BE7A82"/>
    <w:rsid w:val="00C3455E"/>
    <w:rsid w:val="00C46069"/>
    <w:rsid w:val="00C760D6"/>
    <w:rsid w:val="00CA4566"/>
    <w:rsid w:val="00CC38FF"/>
    <w:rsid w:val="00CD6F6D"/>
    <w:rsid w:val="00D552A8"/>
    <w:rsid w:val="00D93A0C"/>
    <w:rsid w:val="00DA37AD"/>
    <w:rsid w:val="00E275DB"/>
    <w:rsid w:val="00E94490"/>
    <w:rsid w:val="00EE1170"/>
    <w:rsid w:val="00F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38DEB8"/>
  <w15:chartTrackingRefBased/>
  <w15:docId w15:val="{137FAF80-1F7F-4B99-B5AB-5B517978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653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D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19DE"/>
    <w:rPr>
      <w:rFonts w:ascii="Segoe UI" w:hAnsi="Segoe UI" w:cs="Segoe UI"/>
      <w:sz w:val="18"/>
      <w:szCs w:val="18"/>
    </w:rPr>
  </w:style>
  <w:style w:type="character" w:styleId="Hyperlink">
    <w:name w:val="Hyperlink"/>
    <w:rsid w:val="00BC38A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C38A1"/>
    <w:rPr>
      <w:color w:val="605E5C"/>
      <w:shd w:val="clear" w:color="auto" w:fill="E1DFDD"/>
    </w:rPr>
  </w:style>
  <w:style w:type="paragraph" w:customStyle="1" w:styleId="ecxmsonormal">
    <w:name w:val="ecxmsonormal"/>
    <w:basedOn w:val="Normal"/>
    <w:rsid w:val="00EE117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E1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5D36-198C-4CA5-AE19-C7F8B55C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14F92BF1</Template>
  <TotalTime>0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STRANDTOWN PRIMARY SCHOOL</vt:lpstr>
    </vt:vector>
  </TitlesOfParts>
  <Company>RM plc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STRANDTOWN PRIMARY SCHOOL</dc:title>
  <dc:subject/>
  <dc:creator>mfleming577</dc:creator>
  <cp:keywords/>
  <cp:lastModifiedBy>W Savage</cp:lastModifiedBy>
  <cp:revision>2</cp:revision>
  <cp:lastPrinted>2019-04-01T08:20:00Z</cp:lastPrinted>
  <dcterms:created xsi:type="dcterms:W3CDTF">2019-04-01T08:31:00Z</dcterms:created>
  <dcterms:modified xsi:type="dcterms:W3CDTF">2019-04-01T08:31:00Z</dcterms:modified>
</cp:coreProperties>
</file>